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A9B0" w14:textId="37172C55" w:rsidR="00B77444" w:rsidRDefault="009C14B4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3386EBF" w14:textId="3C45D388" w:rsidR="00B77444" w:rsidRPr="003B44C6" w:rsidRDefault="00C3414F" w:rsidP="00C14F0E">
      <w:pPr>
        <w:pStyle w:val="1"/>
        <w:rPr>
          <w:rFonts w:ascii="Trebuchet MS" w:hAnsi="Trebuchet MS"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sz w:val="40"/>
          <w:szCs w:val="40"/>
        </w:rPr>
        <w:t>防水</w:t>
      </w:r>
      <w:r w:rsidR="00B52AC8"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7E4567" w:rsidRPr="007E4567">
        <w:rPr>
          <w:rStyle w:val="auto-style41"/>
          <w:rFonts w:ascii="Tahoma" w:hAnsi="Tahoma" w:cs="Tahoma" w:hint="eastAsia"/>
          <w:color w:val="333333"/>
        </w:rPr>
        <w:t>防水</w:t>
      </w:r>
      <w:r w:rsidR="002F1C85">
        <w:rPr>
          <w:rStyle w:val="auto-style41"/>
          <w:rFonts w:ascii="Tahoma" w:hAnsi="Tahoma" w:cs="Tahoma" w:hint="eastAsia"/>
          <w:color w:val="333333"/>
        </w:rPr>
        <w:t>寬板</w:t>
      </w:r>
      <w:r w:rsidR="0060684C">
        <w:rPr>
          <w:rStyle w:val="auto-style41"/>
          <w:rFonts w:ascii="Tahoma" w:hAnsi="Tahoma" w:cs="Tahoma" w:hint="eastAsia"/>
          <w:color w:val="333333"/>
        </w:rPr>
        <w:t>抗</w:t>
      </w:r>
      <w:r w:rsidR="002F1C85">
        <w:rPr>
          <w:rStyle w:val="auto-style41"/>
          <w:rFonts w:ascii="Tahoma" w:hAnsi="Tahoma" w:cs="Tahoma" w:hint="eastAsia"/>
          <w:color w:val="333333"/>
        </w:rPr>
        <w:t>菌喜多</w:t>
      </w:r>
    </w:p>
    <w:bookmarkEnd w:id="0"/>
    <w:bookmarkEnd w:id="1"/>
    <w:p w14:paraId="56FD7CDD" w14:textId="77777777" w:rsidR="00B61FFA" w:rsidRDefault="00091753">
      <w:pPr>
        <w:rPr>
          <w:sz w:val="40"/>
          <w:szCs w:val="40"/>
        </w:rPr>
      </w:pPr>
      <w:r>
        <w:rPr>
          <w:rFonts w:ascii="Tahoma" w:hAnsi="Tahoma" w:cs="Tahoma"/>
          <w:color w:val="333333"/>
          <w:sz w:val="17"/>
          <w:szCs w:val="17"/>
        </w:rPr>
        <w:fldChar w:fldCharType="begin"/>
      </w:r>
      <w:r>
        <w:rPr>
          <w:rFonts w:ascii="Tahoma" w:hAnsi="Tahoma" w:cs="Tahoma"/>
          <w:color w:val="333333"/>
          <w:sz w:val="17"/>
          <w:szCs w:val="17"/>
        </w:rPr>
        <w:instrText xml:space="preserve"> HYPERLINK "file:///C:\\Users\\Administrator\\Desktop\\wood\\left1\\4season01.html" </w:instrText>
      </w:r>
      <w:r>
        <w:rPr>
          <w:rFonts w:ascii="Tahoma" w:hAnsi="Tahoma" w:cs="Tahoma"/>
          <w:color w:val="333333"/>
          <w:sz w:val="17"/>
          <w:szCs w:val="17"/>
        </w:rPr>
        <w:fldChar w:fldCharType="separate"/>
      </w:r>
      <w:r w:rsidR="00284473">
        <w:rPr>
          <w:rFonts w:ascii="Tahoma" w:hAnsi="Tahoma" w:cs="Tahoma"/>
          <w:color w:val="000000"/>
          <w:sz w:val="17"/>
          <w:szCs w:val="17"/>
        </w:rPr>
        <w:pict w14:anchorId="516B8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07pt">
            <v:imagedata r:id="rId6" o:title="waterproof-wood15"/>
          </v:shape>
        </w:pict>
      </w:r>
      <w:r>
        <w:rPr>
          <w:rFonts w:ascii="Tahoma" w:hAnsi="Tahoma" w:cs="Tahoma"/>
          <w:color w:val="333333"/>
          <w:sz w:val="17"/>
          <w:szCs w:val="17"/>
        </w:rPr>
        <w:fldChar w:fldCharType="end"/>
      </w:r>
    </w:p>
    <w:p w14:paraId="55ABFE47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防水超耐磨木地板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-</w:t>
      </w:r>
      <w:r w:rsidR="00763EB4" w:rsidRPr="00763EB4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防水寬板系列</w:t>
      </w:r>
    </w:p>
    <w:p w14:paraId="4246DB6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</w:p>
    <w:p w14:paraId="73963375" w14:textId="77777777" w:rsidR="006A58DF" w:rsidRPr="006A58DF" w:rsidRDefault="006A58DF" w:rsidP="006A58D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6A58D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規格</w:t>
      </w:r>
      <w:r w:rsidRPr="006A58D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:232mm*1515mm*5mm+1.5mm</w:t>
      </w:r>
    </w:p>
    <w:p w14:paraId="335B2687" w14:textId="6440FB06" w:rsidR="00C3414F" w:rsidRPr="00C3414F" w:rsidRDefault="006A58DF" w:rsidP="006A58D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6A58D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1</w:t>
      </w:r>
      <w:r w:rsidRPr="006A58D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箱</w:t>
      </w:r>
      <w:r w:rsidRPr="006A58D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=6</w:t>
      </w:r>
      <w:r w:rsidRPr="006A58D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片</w:t>
      </w:r>
      <w:r w:rsidRPr="006A58D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  <w:r w:rsidRPr="006A58D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裝</w:t>
      </w:r>
      <w:r w:rsidRPr="006A58D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0.65</w:t>
      </w:r>
      <w:r w:rsidRPr="006A58D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坪</w:t>
      </w:r>
      <w:r w:rsidRPr="006A58D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(</w:t>
      </w:r>
      <w:r w:rsidRPr="006A58D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拆箱不可退</w:t>
      </w:r>
      <w:r w:rsidRPr="006A58D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) </w:t>
      </w:r>
      <w:r w:rsidR="00C3414F"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4AE1E069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甲醛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:F0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等級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(0.05mg/L) </w:t>
      </w:r>
    </w:p>
    <w:p w14:paraId="566AEE0A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特色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: </w:t>
      </w:r>
    </w:p>
    <w:p w14:paraId="5F3AE3ED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>1.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表層的耐磨層有特殊的防滑性，即越遇水越涩。</w:t>
      </w:r>
      <w:r w:rsidRPr="00C3414F">
        <w:rPr>
          <w:rFonts w:ascii="Calibri" w:hAnsi="Calibri" w:cs="Times New Roman"/>
          <w:color w:val="auto"/>
          <w:spacing w:val="0"/>
          <w:kern w:val="2"/>
          <w:sz w:val="24"/>
          <w:szCs w:val="22"/>
        </w:rPr>
        <w:t xml:space="preserve"> </w:t>
      </w:r>
    </w:p>
    <w:p w14:paraId="7146E352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2.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主要成分是乙烯基樹脂和石粉組成，和水無親和力，防水且無蟲蛀問題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478BB407" w14:textId="77777777" w:rsidR="00C3414F" w:rsidRPr="00C3414F" w:rsidRDefault="00C3414F" w:rsidP="00C3414F">
      <w:pPr>
        <w:pStyle w:val="1"/>
        <w:rPr>
          <w:rFonts w:ascii="Calibri" w:hAnsi="Calibri" w:cs="Times New Roman"/>
          <w:color w:val="auto"/>
          <w:spacing w:val="0"/>
          <w:kern w:val="2"/>
          <w:sz w:val="24"/>
          <w:szCs w:val="22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3.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無膠黏鎖扣設計施工，安裝容易掌握和堅固地板連接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 xml:space="preserve"> </w:t>
      </w:r>
    </w:p>
    <w:p w14:paraId="55865878" w14:textId="77777777" w:rsidR="004D511A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4.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施工方便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: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用美工刀就可任意裁切，底部自黏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EVA</w:t>
      </w:r>
      <w:r w:rsidRPr="00C3414F">
        <w:rPr>
          <w:rFonts w:ascii="Calibri" w:hAnsi="Calibri" w:cs="Times New Roman" w:hint="eastAsia"/>
          <w:color w:val="auto"/>
          <w:spacing w:val="0"/>
          <w:kern w:val="2"/>
          <w:sz w:val="24"/>
          <w:szCs w:val="22"/>
        </w:rPr>
        <w:t>彈性墊，施工不會破壞地面。</w:t>
      </w:r>
      <w:r w:rsidR="00B61FFA">
        <w:rPr>
          <w:rFonts w:ascii="Trebuchet MS" w:hAnsi="Trebuchet MS"/>
          <w:sz w:val="36"/>
          <w:szCs w:val="36"/>
        </w:rPr>
        <w:t>木地板購買</w:t>
      </w:r>
      <w:r w:rsidR="00B61FFA">
        <w:rPr>
          <w:rFonts w:ascii="Trebuchet MS" w:hAnsi="Trebuchet MS"/>
          <w:sz w:val="36"/>
          <w:szCs w:val="36"/>
        </w:rPr>
        <w:t>,</w:t>
      </w:r>
      <w:r w:rsidR="00B61FFA">
        <w:rPr>
          <w:rFonts w:ascii="Trebuchet MS" w:hAnsi="Trebuchet MS"/>
          <w:sz w:val="36"/>
          <w:szCs w:val="36"/>
        </w:rPr>
        <w:t>木地板</w:t>
      </w:r>
    </w:p>
    <w:p w14:paraId="1DFCCAF6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lastRenderedPageBreak/>
        <w:t>聯絡電話：</w:t>
      </w:r>
      <w:r w:rsidRPr="00C3414F">
        <w:rPr>
          <w:rFonts w:ascii="Trebuchet MS" w:hAnsi="Trebuchet MS" w:hint="eastAsia"/>
          <w:sz w:val="36"/>
          <w:szCs w:val="36"/>
        </w:rPr>
        <w:t>(02)2261-1858</w:t>
      </w:r>
    </w:p>
    <w:p w14:paraId="06031145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聯絡手機：</w:t>
      </w:r>
      <w:r w:rsidRPr="00C3414F">
        <w:rPr>
          <w:rFonts w:ascii="Trebuchet MS" w:hAnsi="Trebuchet MS" w:hint="eastAsia"/>
          <w:sz w:val="36"/>
          <w:szCs w:val="36"/>
        </w:rPr>
        <w:t>0918-466-320</w:t>
      </w:r>
    </w:p>
    <w:p w14:paraId="3EBA25A2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傳真電話：</w:t>
      </w:r>
      <w:r w:rsidRPr="00C3414F">
        <w:rPr>
          <w:rFonts w:ascii="Trebuchet MS" w:hAnsi="Trebuchet MS" w:hint="eastAsia"/>
          <w:sz w:val="36"/>
          <w:szCs w:val="36"/>
        </w:rPr>
        <w:t>(02)2261-1859</w:t>
      </w:r>
    </w:p>
    <w:p w14:paraId="0642A015" w14:textId="40C10A3B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聯絡地址：新北市土城區明德路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段</w:t>
      </w:r>
      <w:r w:rsidR="0006222E">
        <w:rPr>
          <w:rFonts w:ascii="Trebuchet MS" w:hAnsi="Trebuchet MS"/>
          <w:sz w:val="36"/>
          <w:szCs w:val="36"/>
        </w:rPr>
        <w:t>369</w:t>
      </w:r>
      <w:r w:rsidRPr="00C3414F">
        <w:rPr>
          <w:rFonts w:ascii="Trebuchet MS" w:hAnsi="Trebuchet MS" w:hint="eastAsia"/>
          <w:sz w:val="36"/>
          <w:szCs w:val="36"/>
        </w:rPr>
        <w:t>號</w:t>
      </w:r>
      <w:r w:rsidRPr="00C3414F">
        <w:rPr>
          <w:rFonts w:ascii="Trebuchet MS" w:hAnsi="Trebuchet MS" w:hint="eastAsia"/>
          <w:sz w:val="36"/>
          <w:szCs w:val="36"/>
        </w:rPr>
        <w:t>1</w:t>
      </w:r>
      <w:r w:rsidRPr="00C3414F">
        <w:rPr>
          <w:rFonts w:ascii="Trebuchet MS" w:hAnsi="Trebuchet MS" w:hint="eastAsia"/>
          <w:sz w:val="36"/>
          <w:szCs w:val="36"/>
        </w:rPr>
        <w:t>樓</w:t>
      </w:r>
    </w:p>
    <w:p w14:paraId="4503EC24" w14:textId="77777777" w:rsidR="00C3414F" w:rsidRP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</w:p>
    <w:p w14:paraId="428708DB" w14:textId="0984F45A" w:rsidR="00C3414F" w:rsidRDefault="00C3414F" w:rsidP="00C3414F">
      <w:pPr>
        <w:pStyle w:val="1"/>
        <w:rPr>
          <w:rFonts w:ascii="Trebuchet MS" w:hAnsi="Trebuchet MS"/>
          <w:sz w:val="36"/>
          <w:szCs w:val="36"/>
        </w:rPr>
      </w:pPr>
      <w:r w:rsidRPr="00C3414F">
        <w:rPr>
          <w:rFonts w:ascii="Trebuchet MS" w:hAnsi="Trebuchet MS" w:hint="eastAsia"/>
          <w:sz w:val="36"/>
          <w:szCs w:val="36"/>
        </w:rPr>
        <w:t>聯絡信箱：</w:t>
      </w:r>
      <w:r w:rsidR="00F9075B" w:rsidRPr="00F9075B">
        <w:rPr>
          <w:rFonts w:ascii="Trebuchet MS" w:hAnsi="Trebuchet MS"/>
          <w:sz w:val="36"/>
          <w:szCs w:val="36"/>
        </w:rPr>
        <w:t>A0918213978@gmail.com</w:t>
      </w:r>
    </w:p>
    <w:sectPr w:rsidR="00C3414F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98F1F" w14:textId="77777777" w:rsidR="00284473" w:rsidRDefault="00284473" w:rsidP="00B52AC8">
      <w:r>
        <w:separator/>
      </w:r>
    </w:p>
  </w:endnote>
  <w:endnote w:type="continuationSeparator" w:id="0">
    <w:p w14:paraId="125290F9" w14:textId="77777777" w:rsidR="00284473" w:rsidRDefault="00284473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9CDD6" w14:textId="77777777" w:rsidR="00284473" w:rsidRDefault="00284473" w:rsidP="00B52AC8">
      <w:r>
        <w:separator/>
      </w:r>
    </w:p>
  </w:footnote>
  <w:footnote w:type="continuationSeparator" w:id="0">
    <w:p w14:paraId="150A557B" w14:textId="77777777" w:rsidR="00284473" w:rsidRDefault="00284473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1FFA"/>
    <w:rsid w:val="000061D4"/>
    <w:rsid w:val="000155CF"/>
    <w:rsid w:val="000168C8"/>
    <w:rsid w:val="0006222E"/>
    <w:rsid w:val="00091753"/>
    <w:rsid w:val="000C2FFF"/>
    <w:rsid w:val="000D2465"/>
    <w:rsid w:val="000F6FCF"/>
    <w:rsid w:val="00120AB5"/>
    <w:rsid w:val="00191537"/>
    <w:rsid w:val="00195D96"/>
    <w:rsid w:val="001D6083"/>
    <w:rsid w:val="001E4EAA"/>
    <w:rsid w:val="001F50A8"/>
    <w:rsid w:val="00281B07"/>
    <w:rsid w:val="00284473"/>
    <w:rsid w:val="002F1C85"/>
    <w:rsid w:val="00310618"/>
    <w:rsid w:val="00356E88"/>
    <w:rsid w:val="00361871"/>
    <w:rsid w:val="00394B26"/>
    <w:rsid w:val="003B44C6"/>
    <w:rsid w:val="003B7D23"/>
    <w:rsid w:val="0042548C"/>
    <w:rsid w:val="004D511A"/>
    <w:rsid w:val="004E2C39"/>
    <w:rsid w:val="00542C1F"/>
    <w:rsid w:val="005C0A36"/>
    <w:rsid w:val="0060684C"/>
    <w:rsid w:val="00610358"/>
    <w:rsid w:val="006A58DF"/>
    <w:rsid w:val="006F087F"/>
    <w:rsid w:val="00721785"/>
    <w:rsid w:val="007275AC"/>
    <w:rsid w:val="00734A71"/>
    <w:rsid w:val="0074081A"/>
    <w:rsid w:val="007622B4"/>
    <w:rsid w:val="00763EB4"/>
    <w:rsid w:val="007713EA"/>
    <w:rsid w:val="0079147A"/>
    <w:rsid w:val="007A4E8A"/>
    <w:rsid w:val="007D1233"/>
    <w:rsid w:val="007D48C4"/>
    <w:rsid w:val="007E4567"/>
    <w:rsid w:val="007F4B48"/>
    <w:rsid w:val="00821B5C"/>
    <w:rsid w:val="00893C49"/>
    <w:rsid w:val="00896B93"/>
    <w:rsid w:val="008A7F6B"/>
    <w:rsid w:val="008B179F"/>
    <w:rsid w:val="008D2A5E"/>
    <w:rsid w:val="0090787E"/>
    <w:rsid w:val="00982EF9"/>
    <w:rsid w:val="009A6B78"/>
    <w:rsid w:val="009C14B4"/>
    <w:rsid w:val="009D386E"/>
    <w:rsid w:val="00A14449"/>
    <w:rsid w:val="00A7638E"/>
    <w:rsid w:val="00AC46C9"/>
    <w:rsid w:val="00AE222D"/>
    <w:rsid w:val="00B27D9A"/>
    <w:rsid w:val="00B52AC8"/>
    <w:rsid w:val="00B61FFA"/>
    <w:rsid w:val="00B77444"/>
    <w:rsid w:val="00B82F75"/>
    <w:rsid w:val="00BC3EF6"/>
    <w:rsid w:val="00C001D5"/>
    <w:rsid w:val="00C14F0E"/>
    <w:rsid w:val="00C23835"/>
    <w:rsid w:val="00C3414F"/>
    <w:rsid w:val="00C61434"/>
    <w:rsid w:val="00CE5863"/>
    <w:rsid w:val="00D45A4B"/>
    <w:rsid w:val="00DE3B4B"/>
    <w:rsid w:val="00DE6604"/>
    <w:rsid w:val="00DF38C4"/>
    <w:rsid w:val="00E041CE"/>
    <w:rsid w:val="00E37BF5"/>
    <w:rsid w:val="00E533E3"/>
    <w:rsid w:val="00E941C7"/>
    <w:rsid w:val="00EC5B39"/>
    <w:rsid w:val="00F67303"/>
    <w:rsid w:val="00F850F9"/>
    <w:rsid w:val="00F901F2"/>
    <w:rsid w:val="00F9075B"/>
    <w:rsid w:val="00FA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2029D"/>
  <w15:chartTrackingRefBased/>
  <w15:docId w15:val="{301DDD24-0A05-47A2-B81C-55FDD81A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61FFA"/>
    <w:rPr>
      <w:rFonts w:ascii="Cambria" w:eastAsia="新細明體" w:hAnsi="Cambria" w:cs="Times New Roman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hAnsi="Trebuchet MS" w:cs="新細明體"/>
      <w:color w:val="000000"/>
      <w:kern w:val="0"/>
      <w:sz w:val="36"/>
      <w:szCs w:val="36"/>
    </w:rPr>
  </w:style>
  <w:style w:type="character" w:styleId="a5">
    <w:name w:val="Strong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52AC8"/>
    <w:rPr>
      <w:sz w:val="20"/>
      <w:szCs w:val="20"/>
    </w:rPr>
  </w:style>
  <w:style w:type="character" w:styleId="aa">
    <w:name w:val="Hyperlink"/>
    <w:uiPriority w:val="99"/>
    <w:semiHidden/>
    <w:unhideWhenUsed/>
    <w:rsid w:val="00091753"/>
    <w:rPr>
      <w:color w:val="000000"/>
      <w:u w:val="single"/>
    </w:rPr>
  </w:style>
  <w:style w:type="character" w:customStyle="1" w:styleId="auto-style41">
    <w:name w:val="auto-style41"/>
    <w:rsid w:val="0009175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Links>
    <vt:vector size="6" baseType="variant"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C:\Users\Administrator\Desktop\wood\left1\4season01.html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同步紋大衞橡木</dc:title>
  <dc:subject>超耐磨木地板 - 同步紋大衞橡木</dc:subject>
  <dc:creator>user010</dc:creator>
  <cp:keywords>超耐磨木地板 - 同步紋大衞橡木</cp:keywords>
  <dc:description>超耐磨木地板 - 同步紋大衞橡木.台灣製造規格:9*194*1210mm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10</cp:revision>
  <cp:lastPrinted>2012-08-20T14:45:00Z</cp:lastPrinted>
  <dcterms:created xsi:type="dcterms:W3CDTF">2018-05-05T15:11:00Z</dcterms:created>
  <dcterms:modified xsi:type="dcterms:W3CDTF">2020-05-20T10:28:00Z</dcterms:modified>
  <cp:category>超耐磨木地板</cp:category>
</cp:coreProperties>
</file>