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BE4AB" w14:textId="4D37D235" w:rsidR="00B77444" w:rsidRDefault="00995E6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04024D4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0D4C5A" w:rsidRPr="000D4C5A">
        <w:rPr>
          <w:rFonts w:ascii="Trebuchet MS" w:hAnsi="Trebuchet MS" w:hint="eastAsia"/>
          <w:sz w:val="36"/>
          <w:szCs w:val="36"/>
        </w:rPr>
        <w:t>7.8</w:t>
      </w:r>
      <w:r w:rsidR="000D4C5A" w:rsidRPr="000D4C5A">
        <w:rPr>
          <w:rFonts w:ascii="Trebuchet MS" w:hAnsi="Trebuchet MS" w:hint="eastAsia"/>
          <w:sz w:val="36"/>
          <w:szCs w:val="36"/>
        </w:rPr>
        <w:t>寸復古風丹頓橡木</w:t>
      </w:r>
    </w:p>
    <w:bookmarkEnd w:id="0"/>
    <w:bookmarkEnd w:id="1"/>
    <w:p w14:paraId="57D18F0A" w14:textId="77777777" w:rsidR="00B61FFA" w:rsidRDefault="000D4C5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8F6190A" wp14:editId="142B9B6F">
            <wp:extent cx="3810000" cy="3086100"/>
            <wp:effectExtent l="0" t="0" r="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ig-78nature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9620E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6EE36A61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:7.8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25750D64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:F1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168F7C70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19A596A1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表面木紋肌理紋路同步對紋，使得視覺效果更勝一籌。</w:t>
      </w:r>
    </w:p>
    <w:p w14:paraId="00904BF9" w14:textId="77777777" w:rsid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2.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防滑鋸紋處理更接近木紋材質。</w:t>
      </w:r>
    </w:p>
    <w:p w14:paraId="3ABF4CC0" w14:textId="77777777" w:rsidR="00B61FFA" w:rsidRPr="00B61FFA" w:rsidRDefault="00B61FFA" w:rsidP="00D07799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57F02B8E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33C3C8AB" w14:textId="56BD2DB9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BE0E21" w:rsidRPr="00BE0E21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F6C4B" w14:textId="77777777" w:rsidR="002D2424" w:rsidRDefault="002D2424" w:rsidP="00B52AC8">
      <w:r>
        <w:separator/>
      </w:r>
    </w:p>
  </w:endnote>
  <w:endnote w:type="continuationSeparator" w:id="0">
    <w:p w14:paraId="43E53344" w14:textId="77777777" w:rsidR="002D2424" w:rsidRDefault="002D2424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289D6" w14:textId="77777777" w:rsidR="002D2424" w:rsidRDefault="002D2424" w:rsidP="00B52AC8">
      <w:r>
        <w:separator/>
      </w:r>
    </w:p>
  </w:footnote>
  <w:footnote w:type="continuationSeparator" w:id="0">
    <w:p w14:paraId="0AAD0523" w14:textId="77777777" w:rsidR="002D2424" w:rsidRDefault="002D2424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0D4C5A"/>
    <w:rsid w:val="0010131C"/>
    <w:rsid w:val="0010742F"/>
    <w:rsid w:val="00116B76"/>
    <w:rsid w:val="00120AB5"/>
    <w:rsid w:val="00155A07"/>
    <w:rsid w:val="00165C30"/>
    <w:rsid w:val="00172D09"/>
    <w:rsid w:val="001745B7"/>
    <w:rsid w:val="00185091"/>
    <w:rsid w:val="001D6083"/>
    <w:rsid w:val="001E4EAA"/>
    <w:rsid w:val="001F50A8"/>
    <w:rsid w:val="00200BC8"/>
    <w:rsid w:val="00206507"/>
    <w:rsid w:val="002115AC"/>
    <w:rsid w:val="0022675F"/>
    <w:rsid w:val="00235CA8"/>
    <w:rsid w:val="002A46E2"/>
    <w:rsid w:val="002B019D"/>
    <w:rsid w:val="002C330E"/>
    <w:rsid w:val="002D1084"/>
    <w:rsid w:val="002D2424"/>
    <w:rsid w:val="00304B28"/>
    <w:rsid w:val="00306B57"/>
    <w:rsid w:val="00325264"/>
    <w:rsid w:val="0033215D"/>
    <w:rsid w:val="0037331B"/>
    <w:rsid w:val="00375EAD"/>
    <w:rsid w:val="00394B26"/>
    <w:rsid w:val="003B44C6"/>
    <w:rsid w:val="003C2116"/>
    <w:rsid w:val="003D2AF5"/>
    <w:rsid w:val="00427D07"/>
    <w:rsid w:val="004462A9"/>
    <w:rsid w:val="004B2E7B"/>
    <w:rsid w:val="004B45AF"/>
    <w:rsid w:val="004E2C39"/>
    <w:rsid w:val="00511DCE"/>
    <w:rsid w:val="005401C7"/>
    <w:rsid w:val="00566A67"/>
    <w:rsid w:val="00575484"/>
    <w:rsid w:val="005C0A36"/>
    <w:rsid w:val="005F4518"/>
    <w:rsid w:val="00610358"/>
    <w:rsid w:val="00627143"/>
    <w:rsid w:val="00652B98"/>
    <w:rsid w:val="00671C40"/>
    <w:rsid w:val="006A10D0"/>
    <w:rsid w:val="006C0695"/>
    <w:rsid w:val="006E67BD"/>
    <w:rsid w:val="00714B7F"/>
    <w:rsid w:val="007334DF"/>
    <w:rsid w:val="00767FE8"/>
    <w:rsid w:val="00782FFB"/>
    <w:rsid w:val="007D1233"/>
    <w:rsid w:val="007D51DD"/>
    <w:rsid w:val="00800C12"/>
    <w:rsid w:val="00824B70"/>
    <w:rsid w:val="008630AB"/>
    <w:rsid w:val="00865035"/>
    <w:rsid w:val="00891E79"/>
    <w:rsid w:val="00896B93"/>
    <w:rsid w:val="008C7851"/>
    <w:rsid w:val="008E02CA"/>
    <w:rsid w:val="008E3E73"/>
    <w:rsid w:val="0090787E"/>
    <w:rsid w:val="0094646D"/>
    <w:rsid w:val="00967681"/>
    <w:rsid w:val="00982EF9"/>
    <w:rsid w:val="009838E0"/>
    <w:rsid w:val="00985994"/>
    <w:rsid w:val="00995E6B"/>
    <w:rsid w:val="009C5A36"/>
    <w:rsid w:val="009D386E"/>
    <w:rsid w:val="00A12347"/>
    <w:rsid w:val="00A20939"/>
    <w:rsid w:val="00A32BA5"/>
    <w:rsid w:val="00A62F71"/>
    <w:rsid w:val="00A741BF"/>
    <w:rsid w:val="00A74292"/>
    <w:rsid w:val="00AB102E"/>
    <w:rsid w:val="00AB7CE9"/>
    <w:rsid w:val="00AE0EB9"/>
    <w:rsid w:val="00B1080F"/>
    <w:rsid w:val="00B17CD2"/>
    <w:rsid w:val="00B52AC8"/>
    <w:rsid w:val="00B537DA"/>
    <w:rsid w:val="00B61FFA"/>
    <w:rsid w:val="00B77444"/>
    <w:rsid w:val="00B832B5"/>
    <w:rsid w:val="00B97608"/>
    <w:rsid w:val="00BC4367"/>
    <w:rsid w:val="00BE0E21"/>
    <w:rsid w:val="00C14F0E"/>
    <w:rsid w:val="00C157F4"/>
    <w:rsid w:val="00C17F85"/>
    <w:rsid w:val="00C23835"/>
    <w:rsid w:val="00C244BB"/>
    <w:rsid w:val="00C5148B"/>
    <w:rsid w:val="00C556D3"/>
    <w:rsid w:val="00C56B4A"/>
    <w:rsid w:val="00C61434"/>
    <w:rsid w:val="00C71F98"/>
    <w:rsid w:val="00CF3264"/>
    <w:rsid w:val="00D012F2"/>
    <w:rsid w:val="00D07799"/>
    <w:rsid w:val="00D43023"/>
    <w:rsid w:val="00D82C63"/>
    <w:rsid w:val="00DA0A39"/>
    <w:rsid w:val="00DC7032"/>
    <w:rsid w:val="00DE6798"/>
    <w:rsid w:val="00DE74BA"/>
    <w:rsid w:val="00E01270"/>
    <w:rsid w:val="00E335B9"/>
    <w:rsid w:val="00E37BF5"/>
    <w:rsid w:val="00E4258E"/>
    <w:rsid w:val="00E44B6C"/>
    <w:rsid w:val="00E533E3"/>
    <w:rsid w:val="00E944B1"/>
    <w:rsid w:val="00EF2902"/>
    <w:rsid w:val="00EF3A99"/>
    <w:rsid w:val="00F12D8D"/>
    <w:rsid w:val="00F12E8B"/>
    <w:rsid w:val="00F56DBA"/>
    <w:rsid w:val="00F62151"/>
    <w:rsid w:val="00F711BE"/>
    <w:rsid w:val="00F7548B"/>
    <w:rsid w:val="00F75EBB"/>
    <w:rsid w:val="00F816B1"/>
    <w:rsid w:val="00F91A7A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3F26C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2018-05-08T00:57:00Z</dcterms:created>
  <dcterms:modified xsi:type="dcterms:W3CDTF">2020-05-20T11:13:00Z</dcterms:modified>
  <cp:category>超耐磨木地板</cp:category>
</cp:coreProperties>
</file>